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9495" w14:textId="2B495BBB" w:rsidR="007D30CD" w:rsidRDefault="007D30CD" w:rsidP="002340D6">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noProof/>
          <w:kern w:val="0"/>
        </w:rPr>
        <w:drawing>
          <wp:anchor distT="0" distB="0" distL="114300" distR="114300" simplePos="0" relativeHeight="251663872" behindDoc="1" locked="0" layoutInCell="1" allowOverlap="1" wp14:anchorId="7A62C9FF" wp14:editId="759FFB6E">
            <wp:simplePos x="0" y="0"/>
            <wp:positionH relativeFrom="column">
              <wp:posOffset>-237490</wp:posOffset>
            </wp:positionH>
            <wp:positionV relativeFrom="paragraph">
              <wp:posOffset>-628015</wp:posOffset>
            </wp:positionV>
            <wp:extent cx="3133090" cy="1177921"/>
            <wp:effectExtent l="0" t="0" r="0" b="3810"/>
            <wp:wrapNone/>
            <wp:docPr id="13096178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17824" name="Picture 13096178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33090" cy="1177921"/>
                    </a:xfrm>
                    <a:prstGeom prst="rect">
                      <a:avLst/>
                    </a:prstGeom>
                  </pic:spPr>
                </pic:pic>
              </a:graphicData>
            </a:graphic>
            <wp14:sizeRelH relativeFrom="page">
              <wp14:pctWidth>0</wp14:pctWidth>
            </wp14:sizeRelH>
            <wp14:sizeRelV relativeFrom="page">
              <wp14:pctHeight>0</wp14:pctHeight>
            </wp14:sizeRelV>
          </wp:anchor>
        </w:drawing>
      </w:r>
    </w:p>
    <w:p w14:paraId="2499E725" w14:textId="77777777" w:rsidR="007D30CD" w:rsidRDefault="007D30CD" w:rsidP="002340D6">
      <w:pPr>
        <w:spacing w:before="100" w:beforeAutospacing="1" w:after="100" w:afterAutospacing="1" w:line="240" w:lineRule="auto"/>
        <w:rPr>
          <w:rFonts w:ascii="Times New Roman" w:eastAsia="Times New Roman" w:hAnsi="Times New Roman" w:cs="Times New Roman"/>
          <w:b/>
          <w:bCs/>
          <w:kern w:val="0"/>
          <w14:ligatures w14:val="none"/>
        </w:rPr>
      </w:pPr>
    </w:p>
    <w:p w14:paraId="3460F449" w14:textId="578BDA7A" w:rsidR="005043F5" w:rsidRDefault="002340D6" w:rsidP="002340D6">
      <w:p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b/>
          <w:bCs/>
          <w:kern w:val="0"/>
          <w14:ligatures w14:val="none"/>
        </w:rPr>
        <w:t>Job Title:</w:t>
      </w:r>
      <w:r w:rsidRPr="002340D6">
        <w:rPr>
          <w:rFonts w:ascii="Times New Roman" w:eastAsia="Times New Roman" w:hAnsi="Times New Roman" w:cs="Times New Roman"/>
          <w:kern w:val="0"/>
          <w14:ligatures w14:val="none"/>
        </w:rPr>
        <w:t xml:space="preserve"> Marketing</w:t>
      </w:r>
      <w:r w:rsidR="005043F5">
        <w:rPr>
          <w:rFonts w:ascii="Times New Roman" w:eastAsia="Times New Roman" w:hAnsi="Times New Roman" w:cs="Times New Roman"/>
          <w:kern w:val="0"/>
          <w14:ligatures w14:val="none"/>
        </w:rPr>
        <w:t xml:space="preserve"> &amp; </w:t>
      </w:r>
      <w:r w:rsidRPr="002340D6">
        <w:rPr>
          <w:rFonts w:ascii="Times New Roman" w:eastAsia="Times New Roman" w:hAnsi="Times New Roman" w:cs="Times New Roman"/>
          <w:kern w:val="0"/>
          <w14:ligatures w14:val="none"/>
        </w:rPr>
        <w:t xml:space="preserve">Communications </w:t>
      </w:r>
      <w:r w:rsidR="005043F5">
        <w:rPr>
          <w:rFonts w:ascii="Times New Roman" w:eastAsia="Times New Roman" w:hAnsi="Times New Roman" w:cs="Times New Roman"/>
          <w:kern w:val="0"/>
          <w14:ligatures w14:val="none"/>
        </w:rPr>
        <w:t>Director</w:t>
      </w:r>
    </w:p>
    <w:p w14:paraId="68A97CF2" w14:textId="7B102A03" w:rsidR="002340D6" w:rsidRPr="002340D6" w:rsidRDefault="002340D6" w:rsidP="002340D6">
      <w:p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b/>
          <w:bCs/>
          <w:kern w:val="0"/>
          <w14:ligatures w14:val="none"/>
        </w:rPr>
        <w:t>Organization:</w:t>
      </w:r>
      <w:r w:rsidRPr="002340D6">
        <w:rPr>
          <w:rFonts w:ascii="Times New Roman" w:eastAsia="Times New Roman" w:hAnsi="Times New Roman" w:cs="Times New Roman"/>
          <w:kern w:val="0"/>
          <w14:ligatures w14:val="none"/>
        </w:rPr>
        <w:t xml:space="preserve"> The Roane Alliance</w:t>
      </w:r>
      <w:r w:rsidRPr="002340D6">
        <w:rPr>
          <w:rFonts w:ascii="Times New Roman" w:eastAsia="Times New Roman" w:hAnsi="Times New Roman" w:cs="Times New Roman"/>
          <w:kern w:val="0"/>
          <w14:ligatures w14:val="none"/>
        </w:rPr>
        <w:br/>
      </w:r>
      <w:r w:rsidRPr="002340D6">
        <w:rPr>
          <w:rFonts w:ascii="Times New Roman" w:eastAsia="Times New Roman" w:hAnsi="Times New Roman" w:cs="Times New Roman"/>
          <w:b/>
          <w:bCs/>
          <w:kern w:val="0"/>
          <w14:ligatures w14:val="none"/>
        </w:rPr>
        <w:t>Location:</w:t>
      </w:r>
      <w:r w:rsidRPr="002340D6">
        <w:rPr>
          <w:rFonts w:ascii="Times New Roman" w:eastAsia="Times New Roman" w:hAnsi="Times New Roman" w:cs="Times New Roman"/>
          <w:kern w:val="0"/>
          <w14:ligatures w14:val="none"/>
        </w:rPr>
        <w:t xml:space="preserve"> Roane County, TN</w:t>
      </w:r>
      <w:r w:rsidRPr="002340D6">
        <w:rPr>
          <w:rFonts w:ascii="Times New Roman" w:eastAsia="Times New Roman" w:hAnsi="Times New Roman" w:cs="Times New Roman"/>
          <w:kern w:val="0"/>
          <w14:ligatures w14:val="none"/>
        </w:rPr>
        <w:br/>
      </w:r>
      <w:r w:rsidRPr="002340D6">
        <w:rPr>
          <w:rFonts w:ascii="Times New Roman" w:eastAsia="Times New Roman" w:hAnsi="Times New Roman" w:cs="Times New Roman"/>
          <w:b/>
          <w:bCs/>
          <w:kern w:val="0"/>
          <w14:ligatures w14:val="none"/>
        </w:rPr>
        <w:t>Reports To:</w:t>
      </w:r>
      <w:r w:rsidRPr="002340D6">
        <w:rPr>
          <w:rFonts w:ascii="Times New Roman" w:eastAsia="Times New Roman" w:hAnsi="Times New Roman" w:cs="Times New Roman"/>
          <w:kern w:val="0"/>
          <w14:ligatures w14:val="none"/>
        </w:rPr>
        <w:t xml:space="preserve"> President &amp; CEO</w:t>
      </w:r>
    </w:p>
    <w:p w14:paraId="492B42EE" w14:textId="31E6AC54" w:rsidR="002340D6" w:rsidRPr="002340D6" w:rsidRDefault="002340D6" w:rsidP="002340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340D6">
        <w:rPr>
          <w:rFonts w:ascii="Times New Roman" w:eastAsia="Times New Roman" w:hAnsi="Times New Roman" w:cs="Times New Roman"/>
          <w:b/>
          <w:bCs/>
          <w:kern w:val="0"/>
          <w:sz w:val="27"/>
          <w:szCs w:val="27"/>
          <w14:ligatures w14:val="none"/>
        </w:rPr>
        <w:t>Position Summary:</w:t>
      </w:r>
    </w:p>
    <w:p w14:paraId="1BB37756" w14:textId="7788274F" w:rsidR="002340D6" w:rsidRPr="002340D6" w:rsidRDefault="002340D6" w:rsidP="002340D6">
      <w:p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 xml:space="preserve">The Roane Alliance is seeking a creative and strategic </w:t>
      </w:r>
      <w:r w:rsidRPr="002340D6">
        <w:rPr>
          <w:rFonts w:ascii="Times New Roman" w:eastAsia="Times New Roman" w:hAnsi="Times New Roman" w:cs="Times New Roman"/>
          <w:b/>
          <w:bCs/>
          <w:kern w:val="0"/>
          <w14:ligatures w14:val="none"/>
        </w:rPr>
        <w:t>Marketin</w:t>
      </w:r>
      <w:r w:rsidR="005043F5">
        <w:rPr>
          <w:rFonts w:ascii="Times New Roman" w:eastAsia="Times New Roman" w:hAnsi="Times New Roman" w:cs="Times New Roman"/>
          <w:b/>
          <w:bCs/>
          <w:kern w:val="0"/>
          <w14:ligatures w14:val="none"/>
        </w:rPr>
        <w:t>g &amp; Communications Director</w:t>
      </w:r>
      <w:r w:rsidRPr="002340D6">
        <w:rPr>
          <w:rFonts w:ascii="Times New Roman" w:eastAsia="Times New Roman" w:hAnsi="Times New Roman" w:cs="Times New Roman"/>
          <w:kern w:val="0"/>
          <w14:ligatures w14:val="none"/>
        </w:rPr>
        <w:t xml:space="preserve"> to enhance our brand, engage our community, and promote economic growth in Roane County. This role is responsible for managing the Alliance’s marketing efforts, including social media, website content, publications, and communications that support our mission of economic development, tourism, and community engagement</w:t>
      </w:r>
      <w:r>
        <w:rPr>
          <w:rFonts w:ascii="Times New Roman" w:eastAsia="Times New Roman" w:hAnsi="Times New Roman" w:cs="Times New Roman"/>
          <w:kern w:val="0"/>
          <w14:ligatures w14:val="none"/>
        </w:rPr>
        <w:t xml:space="preserve"> through the Roane Chamber</w:t>
      </w:r>
      <w:r w:rsidRPr="002340D6">
        <w:rPr>
          <w:rFonts w:ascii="Times New Roman" w:eastAsia="Times New Roman" w:hAnsi="Times New Roman" w:cs="Times New Roman"/>
          <w:kern w:val="0"/>
          <w14:ligatures w14:val="none"/>
        </w:rPr>
        <w:t>.</w:t>
      </w:r>
    </w:p>
    <w:p w14:paraId="4EF5CDAC" w14:textId="2F65257F" w:rsidR="002340D6" w:rsidRPr="002340D6" w:rsidRDefault="002340D6" w:rsidP="002340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340D6">
        <w:rPr>
          <w:rFonts w:ascii="Times New Roman" w:eastAsia="Times New Roman" w:hAnsi="Times New Roman" w:cs="Times New Roman"/>
          <w:b/>
          <w:bCs/>
          <w:kern w:val="0"/>
          <w:sz w:val="27"/>
          <w:szCs w:val="27"/>
          <w14:ligatures w14:val="none"/>
        </w:rPr>
        <w:t>Key Responsibilities:</w:t>
      </w:r>
    </w:p>
    <w:p w14:paraId="46E01880" w14:textId="0C7B0A5D" w:rsidR="002340D6" w:rsidRPr="002340D6" w:rsidRDefault="002340D6" w:rsidP="002340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340D6">
        <w:rPr>
          <w:rFonts w:ascii="Times New Roman" w:eastAsia="Times New Roman" w:hAnsi="Times New Roman" w:cs="Times New Roman"/>
          <w:b/>
          <w:bCs/>
          <w:kern w:val="0"/>
          <w14:ligatures w14:val="none"/>
        </w:rPr>
        <w:t>Marketing &amp; Communications:</w:t>
      </w:r>
    </w:p>
    <w:p w14:paraId="1E18B840" w14:textId="7A7077A0" w:rsidR="002340D6" w:rsidRPr="002340D6" w:rsidRDefault="002340D6" w:rsidP="002340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Develop and implement marketing and communication strategies to promote The Roane Alliance, its programs, and key initiatives.</w:t>
      </w:r>
    </w:p>
    <w:p w14:paraId="3561293F" w14:textId="7148F909" w:rsidR="002340D6" w:rsidRPr="002340D6" w:rsidRDefault="002340D6" w:rsidP="002340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Create engaging content for press releases, email campaigns, and promotional materials.</w:t>
      </w:r>
    </w:p>
    <w:p w14:paraId="7A701F66" w14:textId="61A07E5C" w:rsidR="002340D6" w:rsidRPr="002340D6" w:rsidRDefault="002340D6" w:rsidP="002340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Maintain brand consistency across all materials and platforms.</w:t>
      </w:r>
    </w:p>
    <w:p w14:paraId="3A717AE0" w14:textId="77777777" w:rsidR="002340D6" w:rsidRPr="002340D6" w:rsidRDefault="002340D6" w:rsidP="002340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340D6">
        <w:rPr>
          <w:rFonts w:ascii="Times New Roman" w:eastAsia="Times New Roman" w:hAnsi="Times New Roman" w:cs="Times New Roman"/>
          <w:b/>
          <w:bCs/>
          <w:kern w:val="0"/>
          <w14:ligatures w14:val="none"/>
        </w:rPr>
        <w:t>Social Media &amp; Digital Marketing:</w:t>
      </w:r>
    </w:p>
    <w:p w14:paraId="2E83AFBA" w14:textId="55407990" w:rsidR="002340D6" w:rsidRPr="002340D6" w:rsidRDefault="002340D6" w:rsidP="002340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Manage and grow The Roane Alliance’s presence on social media (Facebook, Instagram, LinkedIn, Twitter, etc.) through engaging content and strategic campaigns.</w:t>
      </w:r>
    </w:p>
    <w:p w14:paraId="0CF94FEF" w14:textId="74A479E4" w:rsidR="002340D6" w:rsidRPr="002340D6" w:rsidRDefault="002340D6" w:rsidP="002340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Create, schedule, and monitor posts, ensuring content aligns with the organization’s mission and current initiatives.</w:t>
      </w:r>
    </w:p>
    <w:p w14:paraId="537C43BD" w14:textId="0F7B68BA" w:rsidR="002340D6" w:rsidRPr="002340D6" w:rsidRDefault="002340D6" w:rsidP="002340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Engage with followers, respond to inquiries, and foster an online community.</w:t>
      </w:r>
    </w:p>
    <w:p w14:paraId="613F812D" w14:textId="7A9598C7" w:rsidR="002340D6" w:rsidRPr="002340D6" w:rsidRDefault="002340D6" w:rsidP="002340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Analyze social media metrics to optimize engagement and reach.</w:t>
      </w:r>
    </w:p>
    <w:p w14:paraId="5C4B7B2E" w14:textId="1B4A8B66" w:rsidR="002340D6" w:rsidRPr="002340D6" w:rsidRDefault="002340D6" w:rsidP="002340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340D6">
        <w:rPr>
          <w:rFonts w:ascii="Times New Roman" w:eastAsia="Times New Roman" w:hAnsi="Times New Roman" w:cs="Times New Roman"/>
          <w:b/>
          <w:bCs/>
          <w:kern w:val="0"/>
          <w14:ligatures w14:val="none"/>
        </w:rPr>
        <w:t>Website Management:</w:t>
      </w:r>
    </w:p>
    <w:p w14:paraId="56C179C3" w14:textId="0CD9058A" w:rsidR="002340D6" w:rsidRPr="002340D6" w:rsidRDefault="002340D6" w:rsidP="002340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Update and maintain website content, ensuring information is current, relevant, and visually appealing.</w:t>
      </w:r>
    </w:p>
    <w:p w14:paraId="576916D0" w14:textId="0CFCC0C4" w:rsidR="002340D6" w:rsidRPr="002340D6" w:rsidRDefault="002340D6" w:rsidP="002340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Work with web developers and vendors as needed for website improvements and functionality updates.</w:t>
      </w:r>
    </w:p>
    <w:p w14:paraId="1C4B79EE" w14:textId="58493B03" w:rsidR="002340D6" w:rsidRDefault="002340D6" w:rsidP="002340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Optimize website for search engines (SEO) and user experience.</w:t>
      </w:r>
    </w:p>
    <w:p w14:paraId="122FA5EB" w14:textId="77777777" w:rsidR="007D30CD" w:rsidRPr="005043F5" w:rsidRDefault="007D30CD" w:rsidP="007D30CD">
      <w:pPr>
        <w:spacing w:before="100" w:beforeAutospacing="1" w:after="100" w:afterAutospacing="1" w:line="240" w:lineRule="auto"/>
        <w:ind w:left="720"/>
        <w:rPr>
          <w:rFonts w:ascii="Times New Roman" w:eastAsia="Times New Roman" w:hAnsi="Times New Roman" w:cs="Times New Roman"/>
          <w:kern w:val="0"/>
          <w14:ligatures w14:val="none"/>
        </w:rPr>
      </w:pPr>
    </w:p>
    <w:p w14:paraId="26589868" w14:textId="420DDC1E" w:rsidR="002340D6" w:rsidRPr="002340D6" w:rsidRDefault="002340D6" w:rsidP="002340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2340D6">
        <w:rPr>
          <w:rFonts w:ascii="Times New Roman" w:eastAsia="Times New Roman" w:hAnsi="Times New Roman" w:cs="Times New Roman"/>
          <w:b/>
          <w:bCs/>
          <w:kern w:val="0"/>
          <w14:ligatures w14:val="none"/>
        </w:rPr>
        <w:lastRenderedPageBreak/>
        <w:t>Event Promotion &amp; Community Engagement:</w:t>
      </w:r>
    </w:p>
    <w:p w14:paraId="2FDB9B09" w14:textId="19FE8D1A" w:rsidR="002340D6" w:rsidRPr="002340D6" w:rsidRDefault="002340D6" w:rsidP="002340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 xml:space="preserve">Support marketing efforts for major events, including the </w:t>
      </w:r>
      <w:r w:rsidRPr="00E11685">
        <w:rPr>
          <w:rFonts w:ascii="Times New Roman" w:eastAsia="Times New Roman" w:hAnsi="Times New Roman" w:cs="Times New Roman"/>
          <w:kern w:val="0"/>
          <w14:ligatures w14:val="none"/>
        </w:rPr>
        <w:t>Roane Gala</w:t>
      </w:r>
      <w:r w:rsidRPr="002340D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Roane Chamber Events</w:t>
      </w:r>
      <w:r w:rsidRPr="002340D6">
        <w:rPr>
          <w:rFonts w:ascii="Times New Roman" w:eastAsia="Times New Roman" w:hAnsi="Times New Roman" w:cs="Times New Roman"/>
          <w:kern w:val="0"/>
          <w14:ligatures w14:val="none"/>
        </w:rPr>
        <w:t>, and business development initiatives.</w:t>
      </w:r>
    </w:p>
    <w:p w14:paraId="16D7662A" w14:textId="02CF8EAF" w:rsidR="002340D6" w:rsidRPr="002340D6" w:rsidRDefault="00E25931" w:rsidP="002340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Collaborate on</w:t>
      </w:r>
      <w:r w:rsidR="002340D6" w:rsidRPr="002340D6">
        <w:rPr>
          <w:rFonts w:ascii="Times New Roman" w:eastAsia="Times New Roman" w:hAnsi="Times New Roman" w:cs="Times New Roman"/>
          <w:kern w:val="0"/>
          <w14:ligatures w14:val="none"/>
        </w:rPr>
        <w:t xml:space="preserve"> event materials such as flyers, programs, and sponsorship packages.</w:t>
      </w:r>
    </w:p>
    <w:p w14:paraId="15D1FA74" w14:textId="7277A78B" w:rsidR="00D6217E" w:rsidRDefault="002340D6" w:rsidP="00D6217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Assist in public relations efforts, including media outreach and community partnerships</w:t>
      </w:r>
      <w:r w:rsidR="00D6217E">
        <w:rPr>
          <w:rFonts w:ascii="Times New Roman" w:eastAsia="Times New Roman" w:hAnsi="Times New Roman" w:cs="Times New Roman"/>
          <w:kern w:val="0"/>
          <w14:ligatures w14:val="none"/>
        </w:rPr>
        <w:t>.</w:t>
      </w:r>
    </w:p>
    <w:p w14:paraId="10801446" w14:textId="3E5A9948" w:rsidR="00D6217E" w:rsidRDefault="00D6217E" w:rsidP="00D6217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D6217E">
        <w:rPr>
          <w:rFonts w:ascii="Times New Roman" w:eastAsia="Times New Roman" w:hAnsi="Times New Roman" w:cs="Times New Roman"/>
          <w:kern w:val="0"/>
          <w14:ligatures w14:val="none"/>
        </w:rPr>
        <w:t>Capture high-quality photos and videos at events, ensuring proper lighting, focus, and angles, and edit content for use in marketing materials, social media, and promotional campaigns.</w:t>
      </w:r>
    </w:p>
    <w:p w14:paraId="62FFB223" w14:textId="4D497706" w:rsidR="005A17D9" w:rsidRPr="00D6217E" w:rsidRDefault="005A17D9" w:rsidP="00D6217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Other duties as assigned.</w:t>
      </w:r>
    </w:p>
    <w:p w14:paraId="526417A4" w14:textId="50560EBC" w:rsidR="002340D6" w:rsidRPr="002340D6" w:rsidRDefault="002340D6" w:rsidP="002340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340D6">
        <w:rPr>
          <w:rFonts w:ascii="Times New Roman" w:eastAsia="Times New Roman" w:hAnsi="Times New Roman" w:cs="Times New Roman"/>
          <w:b/>
          <w:bCs/>
          <w:kern w:val="0"/>
          <w:sz w:val="27"/>
          <w:szCs w:val="27"/>
          <w14:ligatures w14:val="none"/>
        </w:rPr>
        <w:t>Qualifications &amp; Skills:</w:t>
      </w:r>
    </w:p>
    <w:p w14:paraId="64EBCA83" w14:textId="79DCCE0B" w:rsidR="002340D6" w:rsidRPr="002340D6" w:rsidRDefault="002340D6" w:rsidP="002340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Bachelor’s degree in Marketing, Communications, Public Relations, or a related field (or equivalent experience)</w:t>
      </w:r>
      <w:r w:rsidR="00E25931">
        <w:rPr>
          <w:rFonts w:ascii="Times New Roman" w:eastAsia="Times New Roman" w:hAnsi="Times New Roman" w:cs="Times New Roman"/>
          <w:kern w:val="0"/>
          <w14:ligatures w14:val="none"/>
        </w:rPr>
        <w:t xml:space="preserve"> preferred</w:t>
      </w:r>
      <w:r w:rsidRPr="002340D6">
        <w:rPr>
          <w:rFonts w:ascii="Times New Roman" w:eastAsia="Times New Roman" w:hAnsi="Times New Roman" w:cs="Times New Roman"/>
          <w:kern w:val="0"/>
          <w14:ligatures w14:val="none"/>
        </w:rPr>
        <w:t>.</w:t>
      </w:r>
    </w:p>
    <w:p w14:paraId="44C4FEEC" w14:textId="77777777" w:rsidR="002340D6" w:rsidRPr="002340D6" w:rsidRDefault="002340D6" w:rsidP="002340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1-3 years of experience in marketing, social media management, or communications.</w:t>
      </w:r>
    </w:p>
    <w:p w14:paraId="54747CD3" w14:textId="77777777" w:rsidR="002340D6" w:rsidRPr="002340D6" w:rsidRDefault="002340D6" w:rsidP="002340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Strong writing, editing, and storytelling skills.</w:t>
      </w:r>
    </w:p>
    <w:p w14:paraId="13E5835F" w14:textId="77777777" w:rsidR="002340D6" w:rsidRPr="002340D6" w:rsidRDefault="002340D6" w:rsidP="002340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 xml:space="preserve">Proficiency in </w:t>
      </w:r>
      <w:r w:rsidRPr="00E11685">
        <w:rPr>
          <w:rFonts w:ascii="Times New Roman" w:eastAsia="Times New Roman" w:hAnsi="Times New Roman" w:cs="Times New Roman"/>
          <w:kern w:val="0"/>
          <w14:ligatures w14:val="none"/>
        </w:rPr>
        <w:t>graphic design tools (Canva, Adobe Suite)</w:t>
      </w:r>
      <w:r w:rsidRPr="002340D6">
        <w:rPr>
          <w:rFonts w:ascii="Times New Roman" w:eastAsia="Times New Roman" w:hAnsi="Times New Roman" w:cs="Times New Roman"/>
          <w:kern w:val="0"/>
          <w14:ligatures w14:val="none"/>
        </w:rPr>
        <w:t xml:space="preserve"> and website management platforms (WordPress, Squarespace, etc.).</w:t>
      </w:r>
    </w:p>
    <w:p w14:paraId="66ED8962" w14:textId="77777777" w:rsidR="002340D6" w:rsidRPr="002340D6" w:rsidRDefault="002340D6" w:rsidP="002340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Knowledge of digital marketing, including SEO, email marketing, and analytics.</w:t>
      </w:r>
    </w:p>
    <w:p w14:paraId="41BC6572" w14:textId="77777777" w:rsidR="002340D6" w:rsidRPr="002340D6" w:rsidRDefault="002340D6" w:rsidP="002340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Ability to manage multiple projects, meet deadlines, and work independently.</w:t>
      </w:r>
    </w:p>
    <w:p w14:paraId="738C8F04" w14:textId="77777777" w:rsidR="002340D6" w:rsidRPr="002340D6" w:rsidRDefault="002340D6" w:rsidP="002340D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Passion for community engagement and economic development in Roane County.</w:t>
      </w:r>
    </w:p>
    <w:p w14:paraId="72578D07" w14:textId="77777777" w:rsidR="002340D6" w:rsidRPr="002340D6" w:rsidRDefault="002340D6" w:rsidP="002340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340D6">
        <w:rPr>
          <w:rFonts w:ascii="Times New Roman" w:eastAsia="Times New Roman" w:hAnsi="Times New Roman" w:cs="Times New Roman"/>
          <w:b/>
          <w:bCs/>
          <w:kern w:val="0"/>
          <w:sz w:val="27"/>
          <w:szCs w:val="27"/>
          <w14:ligatures w14:val="none"/>
        </w:rPr>
        <w:t>Preferred Experience:</w:t>
      </w:r>
    </w:p>
    <w:p w14:paraId="23CA3A0F" w14:textId="77777777" w:rsidR="002340D6" w:rsidRPr="002340D6" w:rsidRDefault="002340D6" w:rsidP="002340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Familiarity with economic development, tourism, or nonprofit marketing.</w:t>
      </w:r>
    </w:p>
    <w:p w14:paraId="20221650" w14:textId="1BC24DEA" w:rsidR="002340D6" w:rsidRPr="002340D6" w:rsidRDefault="002340D6" w:rsidP="002340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 xml:space="preserve">Experience with video </w:t>
      </w:r>
      <w:r w:rsidR="00D6217E">
        <w:rPr>
          <w:rFonts w:ascii="Times New Roman" w:eastAsia="Times New Roman" w:hAnsi="Times New Roman" w:cs="Times New Roman"/>
          <w:kern w:val="0"/>
          <w14:ligatures w14:val="none"/>
        </w:rPr>
        <w:t xml:space="preserve">and photo </w:t>
      </w:r>
      <w:r w:rsidRPr="002340D6">
        <w:rPr>
          <w:rFonts w:ascii="Times New Roman" w:eastAsia="Times New Roman" w:hAnsi="Times New Roman" w:cs="Times New Roman"/>
          <w:kern w:val="0"/>
          <w14:ligatures w14:val="none"/>
        </w:rPr>
        <w:t>content creation and editing.</w:t>
      </w:r>
    </w:p>
    <w:p w14:paraId="56BEABC4" w14:textId="77777777" w:rsidR="002340D6" w:rsidRPr="002340D6" w:rsidRDefault="002340D6" w:rsidP="002340D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Knowledge of analytics tools (Google Analytics, Facebook Insights, etc.).</w:t>
      </w:r>
    </w:p>
    <w:p w14:paraId="6BD05A96" w14:textId="77777777" w:rsidR="002340D6" w:rsidRPr="002340D6" w:rsidRDefault="002340D6" w:rsidP="002340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2340D6">
        <w:rPr>
          <w:rFonts w:ascii="Times New Roman" w:eastAsia="Times New Roman" w:hAnsi="Times New Roman" w:cs="Times New Roman"/>
          <w:b/>
          <w:bCs/>
          <w:kern w:val="0"/>
          <w:sz w:val="27"/>
          <w:szCs w:val="27"/>
          <w14:ligatures w14:val="none"/>
        </w:rPr>
        <w:t>Benefits &amp; Work Environment:</w:t>
      </w:r>
    </w:p>
    <w:p w14:paraId="33302B46" w14:textId="77777777" w:rsidR="002340D6" w:rsidRPr="002340D6" w:rsidRDefault="002340D6" w:rsidP="002340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Competitive salary based on experience.</w:t>
      </w:r>
    </w:p>
    <w:p w14:paraId="59F8DCCB" w14:textId="77777777" w:rsidR="002340D6" w:rsidRPr="002340D6" w:rsidRDefault="002340D6" w:rsidP="002340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Opportunities for professional development and networking.</w:t>
      </w:r>
    </w:p>
    <w:p w14:paraId="3B3B32B6" w14:textId="77777777" w:rsidR="002340D6" w:rsidRPr="002340D6" w:rsidRDefault="002340D6" w:rsidP="002340D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Collaborative and mission-driven work environment.</w:t>
      </w:r>
    </w:p>
    <w:p w14:paraId="69153739" w14:textId="77777777" w:rsidR="002340D6" w:rsidRPr="002340D6" w:rsidRDefault="002340D6" w:rsidP="002340D6">
      <w:p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kern w:val="0"/>
          <w14:ligatures w14:val="none"/>
        </w:rPr>
        <w:t>If you’re a creative and driven marketing professional who wants to make a meaningful impact in Roane County, we’d love to hear from you!</w:t>
      </w:r>
    </w:p>
    <w:p w14:paraId="4D65A4F4" w14:textId="11A16AEC" w:rsidR="002340D6" w:rsidRDefault="002340D6" w:rsidP="001C4D0A">
      <w:pPr>
        <w:spacing w:before="100" w:beforeAutospacing="1" w:after="100" w:afterAutospacing="1" w:line="240" w:lineRule="auto"/>
        <w:rPr>
          <w:rFonts w:ascii="Times New Roman" w:eastAsia="Times New Roman" w:hAnsi="Times New Roman" w:cs="Times New Roman"/>
          <w:kern w:val="0"/>
          <w14:ligatures w14:val="none"/>
        </w:rPr>
      </w:pPr>
      <w:r w:rsidRPr="002340D6">
        <w:rPr>
          <w:rFonts w:ascii="Times New Roman" w:eastAsia="Times New Roman" w:hAnsi="Times New Roman" w:cs="Times New Roman"/>
          <w:b/>
          <w:bCs/>
          <w:kern w:val="0"/>
          <w14:ligatures w14:val="none"/>
        </w:rPr>
        <w:t>To Apply:</w:t>
      </w:r>
      <w:r w:rsidRPr="002340D6">
        <w:rPr>
          <w:rFonts w:ascii="Times New Roman" w:eastAsia="Times New Roman" w:hAnsi="Times New Roman" w:cs="Times New Roman"/>
          <w:kern w:val="0"/>
          <w14:ligatures w14:val="none"/>
        </w:rPr>
        <w:t xml:space="preserve"> Send your resume, cover letter, and samples of your work (social media posts, design materials, or writing samples) to </w:t>
      </w:r>
      <w:hyperlink r:id="rId6" w:history="1">
        <w:r w:rsidR="00E11685" w:rsidRPr="0007359A">
          <w:rPr>
            <w:rStyle w:val="Hyperlink"/>
            <w:rFonts w:ascii="Times New Roman" w:eastAsia="Times New Roman" w:hAnsi="Times New Roman" w:cs="Times New Roman"/>
            <w:kern w:val="0"/>
            <w14:ligatures w14:val="none"/>
          </w:rPr>
          <w:t>jsnow@roanealliance.org</w:t>
        </w:r>
      </w:hyperlink>
      <w:r w:rsidR="00E11685">
        <w:rPr>
          <w:rFonts w:ascii="Times New Roman" w:eastAsia="Times New Roman" w:hAnsi="Times New Roman" w:cs="Times New Roman"/>
          <w:kern w:val="0"/>
          <w14:ligatures w14:val="none"/>
        </w:rPr>
        <w:t xml:space="preserve"> </w:t>
      </w:r>
      <w:r w:rsidR="001C4D0A">
        <w:rPr>
          <w:rFonts w:ascii="Times New Roman" w:eastAsia="Times New Roman" w:hAnsi="Times New Roman" w:cs="Times New Roman"/>
          <w:kern w:val="0"/>
          <w14:ligatures w14:val="none"/>
        </w:rPr>
        <w:t xml:space="preserve">and </w:t>
      </w:r>
      <w:hyperlink r:id="rId7" w:history="1">
        <w:r w:rsidR="001C4D0A" w:rsidRPr="002F7442">
          <w:rPr>
            <w:rStyle w:val="Hyperlink"/>
            <w:rFonts w:ascii="Times New Roman" w:eastAsia="Times New Roman" w:hAnsi="Times New Roman" w:cs="Times New Roman"/>
            <w:kern w:val="0"/>
            <w14:ligatures w14:val="none"/>
          </w:rPr>
          <w:t>dcarlock@roanealliance.org</w:t>
        </w:r>
      </w:hyperlink>
      <w:r w:rsidR="001C4D0A">
        <w:rPr>
          <w:rFonts w:ascii="Times New Roman" w:eastAsia="Times New Roman" w:hAnsi="Times New Roman" w:cs="Times New Roman"/>
          <w:kern w:val="0"/>
          <w14:ligatures w14:val="none"/>
        </w:rPr>
        <w:t xml:space="preserve"> with </w:t>
      </w:r>
      <w:r w:rsidR="0021508B">
        <w:rPr>
          <w:rFonts w:ascii="Times New Roman" w:eastAsia="Times New Roman" w:hAnsi="Times New Roman" w:cs="Times New Roman"/>
          <w:kern w:val="0"/>
          <w14:ligatures w14:val="none"/>
        </w:rPr>
        <w:t>Marketing &amp; Communications Director Resume in the Subject line</w:t>
      </w:r>
      <w:r w:rsidR="00322282">
        <w:rPr>
          <w:rFonts w:ascii="Times New Roman" w:eastAsia="Times New Roman" w:hAnsi="Times New Roman" w:cs="Times New Roman"/>
          <w:kern w:val="0"/>
          <w14:ligatures w14:val="none"/>
        </w:rPr>
        <w:t>,</w:t>
      </w:r>
      <w:r w:rsidR="0021508B">
        <w:rPr>
          <w:rFonts w:ascii="Times New Roman" w:eastAsia="Times New Roman" w:hAnsi="Times New Roman" w:cs="Times New Roman"/>
          <w:kern w:val="0"/>
          <w14:ligatures w14:val="none"/>
        </w:rPr>
        <w:t xml:space="preserve"> or hand deliver to:</w:t>
      </w:r>
    </w:p>
    <w:p w14:paraId="74B93AF8" w14:textId="387E1A8A" w:rsidR="0021508B" w:rsidRDefault="0021508B" w:rsidP="001C4D0A">
      <w:pPr>
        <w:spacing w:before="100" w:beforeAutospacing="1" w:after="100" w:afterAutospacing="1"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Roane Alliance</w:t>
      </w:r>
    </w:p>
    <w:p w14:paraId="298093DD" w14:textId="4483ED84" w:rsidR="0021508B" w:rsidRDefault="0021508B" w:rsidP="001C4D0A">
      <w:pPr>
        <w:spacing w:before="100" w:beforeAutospacing="1" w:after="100" w:afterAutospacing="1" w:line="240" w:lineRule="auto"/>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1209 N. Kentucky Street</w:t>
      </w:r>
    </w:p>
    <w:p w14:paraId="4FF8CC42" w14:textId="2E549C03" w:rsidR="0021508B" w:rsidRDefault="0021508B" w:rsidP="001C4D0A">
      <w:pPr>
        <w:spacing w:before="100" w:beforeAutospacing="1" w:after="100" w:afterAutospacing="1" w:line="240" w:lineRule="auto"/>
        <w:contextualSpacing/>
      </w:pPr>
      <w:r>
        <w:rPr>
          <w:rFonts w:ascii="Times New Roman" w:eastAsia="Times New Roman" w:hAnsi="Times New Roman" w:cs="Times New Roman"/>
          <w:kern w:val="0"/>
          <w14:ligatures w14:val="none"/>
        </w:rPr>
        <w:t>Kingston, TN 37763</w:t>
      </w:r>
    </w:p>
    <w:sectPr w:rsidR="00215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C7CFC"/>
    <w:multiLevelType w:val="multilevel"/>
    <w:tmpl w:val="630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B2DB7"/>
    <w:multiLevelType w:val="multilevel"/>
    <w:tmpl w:val="EBDA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D3B57"/>
    <w:multiLevelType w:val="multilevel"/>
    <w:tmpl w:val="6F1C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F373E"/>
    <w:multiLevelType w:val="multilevel"/>
    <w:tmpl w:val="29587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346C3"/>
    <w:multiLevelType w:val="multilevel"/>
    <w:tmpl w:val="F084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00BAB"/>
    <w:multiLevelType w:val="multilevel"/>
    <w:tmpl w:val="B2BC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832EC4"/>
    <w:multiLevelType w:val="multilevel"/>
    <w:tmpl w:val="8D60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7002854">
    <w:abstractNumId w:val="6"/>
  </w:num>
  <w:num w:numId="2" w16cid:durableId="324431190">
    <w:abstractNumId w:val="0"/>
  </w:num>
  <w:num w:numId="3" w16cid:durableId="629559814">
    <w:abstractNumId w:val="1"/>
  </w:num>
  <w:num w:numId="4" w16cid:durableId="128597922">
    <w:abstractNumId w:val="4"/>
  </w:num>
  <w:num w:numId="5" w16cid:durableId="2049258914">
    <w:abstractNumId w:val="5"/>
  </w:num>
  <w:num w:numId="6" w16cid:durableId="213778947">
    <w:abstractNumId w:val="2"/>
  </w:num>
  <w:num w:numId="7" w16cid:durableId="810245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D6"/>
    <w:rsid w:val="00010875"/>
    <w:rsid w:val="000F595A"/>
    <w:rsid w:val="00164650"/>
    <w:rsid w:val="001C4D0A"/>
    <w:rsid w:val="0021508B"/>
    <w:rsid w:val="002340D6"/>
    <w:rsid w:val="00322282"/>
    <w:rsid w:val="004052A9"/>
    <w:rsid w:val="005043F5"/>
    <w:rsid w:val="005A17D9"/>
    <w:rsid w:val="00646B54"/>
    <w:rsid w:val="007D0DC6"/>
    <w:rsid w:val="007D30CD"/>
    <w:rsid w:val="00A83E3A"/>
    <w:rsid w:val="00D6217E"/>
    <w:rsid w:val="00E11685"/>
    <w:rsid w:val="00E25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1D5C6"/>
  <w15:chartTrackingRefBased/>
  <w15:docId w15:val="{CE476E68-DAAC-4BA6-8B01-D0A1EEDF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0D6"/>
    <w:rPr>
      <w:rFonts w:eastAsiaTheme="majorEastAsia" w:cstheme="majorBidi"/>
      <w:color w:val="272727" w:themeColor="text1" w:themeTint="D8"/>
    </w:rPr>
  </w:style>
  <w:style w:type="paragraph" w:styleId="Title">
    <w:name w:val="Title"/>
    <w:basedOn w:val="Normal"/>
    <w:next w:val="Normal"/>
    <w:link w:val="TitleChar"/>
    <w:uiPriority w:val="10"/>
    <w:qFormat/>
    <w:rsid w:val="00234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0D6"/>
    <w:pPr>
      <w:spacing w:before="160"/>
      <w:jc w:val="center"/>
    </w:pPr>
    <w:rPr>
      <w:i/>
      <w:iCs/>
      <w:color w:val="404040" w:themeColor="text1" w:themeTint="BF"/>
    </w:rPr>
  </w:style>
  <w:style w:type="character" w:customStyle="1" w:styleId="QuoteChar">
    <w:name w:val="Quote Char"/>
    <w:basedOn w:val="DefaultParagraphFont"/>
    <w:link w:val="Quote"/>
    <w:uiPriority w:val="29"/>
    <w:rsid w:val="002340D6"/>
    <w:rPr>
      <w:i/>
      <w:iCs/>
      <w:color w:val="404040" w:themeColor="text1" w:themeTint="BF"/>
    </w:rPr>
  </w:style>
  <w:style w:type="paragraph" w:styleId="ListParagraph">
    <w:name w:val="List Paragraph"/>
    <w:basedOn w:val="Normal"/>
    <w:uiPriority w:val="34"/>
    <w:qFormat/>
    <w:rsid w:val="002340D6"/>
    <w:pPr>
      <w:ind w:left="720"/>
      <w:contextualSpacing/>
    </w:pPr>
  </w:style>
  <w:style w:type="character" w:styleId="IntenseEmphasis">
    <w:name w:val="Intense Emphasis"/>
    <w:basedOn w:val="DefaultParagraphFont"/>
    <w:uiPriority w:val="21"/>
    <w:qFormat/>
    <w:rsid w:val="002340D6"/>
    <w:rPr>
      <w:i/>
      <w:iCs/>
      <w:color w:val="0F4761" w:themeColor="accent1" w:themeShade="BF"/>
    </w:rPr>
  </w:style>
  <w:style w:type="paragraph" w:styleId="IntenseQuote">
    <w:name w:val="Intense Quote"/>
    <w:basedOn w:val="Normal"/>
    <w:next w:val="Normal"/>
    <w:link w:val="IntenseQuoteChar"/>
    <w:uiPriority w:val="30"/>
    <w:qFormat/>
    <w:rsid w:val="00234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0D6"/>
    <w:rPr>
      <w:i/>
      <w:iCs/>
      <w:color w:val="0F4761" w:themeColor="accent1" w:themeShade="BF"/>
    </w:rPr>
  </w:style>
  <w:style w:type="character" w:styleId="IntenseReference">
    <w:name w:val="Intense Reference"/>
    <w:basedOn w:val="DefaultParagraphFont"/>
    <w:uiPriority w:val="32"/>
    <w:qFormat/>
    <w:rsid w:val="002340D6"/>
    <w:rPr>
      <w:b/>
      <w:bCs/>
      <w:smallCaps/>
      <w:color w:val="0F4761" w:themeColor="accent1" w:themeShade="BF"/>
      <w:spacing w:val="5"/>
    </w:rPr>
  </w:style>
  <w:style w:type="character" w:styleId="Hyperlink">
    <w:name w:val="Hyperlink"/>
    <w:basedOn w:val="DefaultParagraphFont"/>
    <w:uiPriority w:val="99"/>
    <w:unhideWhenUsed/>
    <w:rsid w:val="001C4D0A"/>
    <w:rPr>
      <w:color w:val="467886" w:themeColor="hyperlink"/>
      <w:u w:val="single"/>
    </w:rPr>
  </w:style>
  <w:style w:type="character" w:styleId="UnresolvedMention">
    <w:name w:val="Unresolved Mention"/>
    <w:basedOn w:val="DefaultParagraphFont"/>
    <w:uiPriority w:val="99"/>
    <w:semiHidden/>
    <w:unhideWhenUsed/>
    <w:rsid w:val="001C4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carlock@roaneallian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now@roanealliance.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Snow</dc:creator>
  <cp:keywords/>
  <dc:description/>
  <cp:lastModifiedBy>Dawn Carlock</cp:lastModifiedBy>
  <cp:revision>5</cp:revision>
  <cp:lastPrinted>2026-04-14T15:35:00Z</cp:lastPrinted>
  <dcterms:created xsi:type="dcterms:W3CDTF">2026-04-14T15:36:00Z</dcterms:created>
  <dcterms:modified xsi:type="dcterms:W3CDTF">2026-04-14T19:17:00Z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0e809d55-168c-4a3a-b30f-8050f29e514f</vt:lpwstr>
  </property>
</Properties>
</file>